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E86DB" w14:textId="4C92AC93" w:rsidR="005A59BE" w:rsidRDefault="005A59BE" w:rsidP="005A59B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UKSS Off </w:t>
      </w:r>
      <w:proofErr w:type="spellStart"/>
      <w:r>
        <w:rPr>
          <w:b/>
          <w:sz w:val="28"/>
          <w:szCs w:val="28"/>
        </w:rPr>
        <w:t>Piste</w:t>
      </w:r>
      <w:proofErr w:type="spellEnd"/>
      <w:r>
        <w:rPr>
          <w:b/>
          <w:sz w:val="28"/>
          <w:szCs w:val="28"/>
        </w:rPr>
        <w:t xml:space="preserve"> Leadership awards – </w:t>
      </w:r>
      <w:proofErr w:type="spellStart"/>
      <w:r w:rsidR="000C1787">
        <w:rPr>
          <w:b/>
          <w:sz w:val="28"/>
          <w:szCs w:val="28"/>
        </w:rPr>
        <w:t>Sidecountry</w:t>
      </w:r>
      <w:proofErr w:type="spellEnd"/>
      <w:r w:rsidR="000C1787">
        <w:rPr>
          <w:b/>
          <w:sz w:val="28"/>
          <w:szCs w:val="28"/>
        </w:rPr>
        <w:t xml:space="preserve"> Leader</w:t>
      </w:r>
    </w:p>
    <w:p w14:paraId="58A0E53F" w14:textId="77777777" w:rsidR="005A59BE" w:rsidRDefault="005A59BE" w:rsidP="005A59BE">
      <w:pPr>
        <w:spacing w:line="240" w:lineRule="auto"/>
        <w:rPr>
          <w:b/>
          <w:sz w:val="28"/>
          <w:szCs w:val="28"/>
        </w:rPr>
      </w:pPr>
    </w:p>
    <w:p w14:paraId="5B2C6BC3" w14:textId="7F94FDEE" w:rsidR="005A59BE" w:rsidRDefault="005A59BE" w:rsidP="005A59BE">
      <w:pPr>
        <w:spacing w:line="240" w:lineRule="auto"/>
        <w:rPr>
          <w:sz w:val="20"/>
          <w:szCs w:val="20"/>
        </w:rPr>
      </w:pPr>
      <w:r w:rsidRPr="00295684">
        <w:rPr>
          <w:b/>
          <w:sz w:val="28"/>
          <w:szCs w:val="28"/>
        </w:rPr>
        <w:t>Personal Equipment</w:t>
      </w:r>
      <w:r>
        <w:rPr>
          <w:b/>
          <w:sz w:val="28"/>
          <w:szCs w:val="28"/>
        </w:rPr>
        <w:t xml:space="preserve"> </w:t>
      </w:r>
      <w:r w:rsidRPr="00A75A4C">
        <w:rPr>
          <w:sz w:val="20"/>
          <w:szCs w:val="20"/>
        </w:rPr>
        <w:t>(* Starred Items are available to borrow from GL Stores</w:t>
      </w:r>
      <w:r>
        <w:rPr>
          <w:sz w:val="20"/>
          <w:szCs w:val="20"/>
        </w:rPr>
        <w:t>)</w:t>
      </w:r>
    </w:p>
    <w:p w14:paraId="522F0529" w14:textId="0CA91B27" w:rsidR="005A59BE" w:rsidRDefault="005A59BE" w:rsidP="005A59BE">
      <w:pPr>
        <w:spacing w:line="240" w:lineRule="auto"/>
      </w:pPr>
      <w:r>
        <w:t>Skis</w:t>
      </w:r>
      <w:r w:rsidR="000C1787">
        <w:t>.</w:t>
      </w:r>
    </w:p>
    <w:p w14:paraId="70E5D041" w14:textId="5B162C61" w:rsidR="005A59BE" w:rsidRDefault="005A59BE" w:rsidP="005A59BE">
      <w:pPr>
        <w:spacing w:line="240" w:lineRule="auto"/>
      </w:pPr>
      <w:r>
        <w:t>Ski Poles – ideally fixed length.</w:t>
      </w:r>
    </w:p>
    <w:p w14:paraId="3B735010" w14:textId="5BC4A4A5" w:rsidR="005A59BE" w:rsidRPr="00295684" w:rsidRDefault="000C1787" w:rsidP="005A59BE">
      <w:pPr>
        <w:spacing w:line="240" w:lineRule="auto"/>
        <w:rPr>
          <w:b/>
          <w:sz w:val="28"/>
          <w:szCs w:val="28"/>
        </w:rPr>
      </w:pPr>
      <w:r>
        <w:t>Alpine Ski boots, Freeride – Hike/Ride boots</w:t>
      </w:r>
    </w:p>
    <w:p w14:paraId="51D358CB" w14:textId="7D0C3259" w:rsidR="005A59BE" w:rsidRDefault="005A59BE" w:rsidP="005A59BE">
      <w:pPr>
        <w:spacing w:line="240" w:lineRule="auto"/>
      </w:pPr>
      <w:r>
        <w:t>Helmet – Optional.</w:t>
      </w:r>
    </w:p>
    <w:p w14:paraId="75CF6BE6" w14:textId="56730A8A" w:rsidR="005A59BE" w:rsidRDefault="005A59BE" w:rsidP="005A59BE">
      <w:pPr>
        <w:spacing w:line="240" w:lineRule="auto"/>
      </w:pPr>
      <w:r>
        <w:t xml:space="preserve">Ski Touring </w:t>
      </w:r>
      <w:proofErr w:type="gramStart"/>
      <w:r>
        <w:t>Rucksack  30</w:t>
      </w:r>
      <w:proofErr w:type="gramEnd"/>
      <w:r>
        <w:t xml:space="preserve"> – 40 litre – Ideally with a dedicated Avalanche Safety pocket.</w:t>
      </w:r>
    </w:p>
    <w:p w14:paraId="357947F0" w14:textId="51371940" w:rsidR="005A59BE" w:rsidRDefault="005A59BE" w:rsidP="005A59BE">
      <w:pPr>
        <w:spacing w:line="240" w:lineRule="auto"/>
      </w:pPr>
      <w:r>
        <w:t xml:space="preserve">*Avalanche Transceiver – for example </w:t>
      </w:r>
      <w:proofErr w:type="spellStart"/>
      <w:r>
        <w:t>Peips</w:t>
      </w:r>
      <w:proofErr w:type="spellEnd"/>
      <w:r>
        <w:t xml:space="preserve"> DSP Sport or Pro</w:t>
      </w:r>
      <w:r>
        <w:t xml:space="preserve">, </w:t>
      </w:r>
      <w:proofErr w:type="spellStart"/>
      <w:r>
        <w:t>Arva</w:t>
      </w:r>
      <w:proofErr w:type="spellEnd"/>
      <w:r>
        <w:t>.</w:t>
      </w:r>
    </w:p>
    <w:p w14:paraId="08C992F7" w14:textId="21ED2785" w:rsidR="005A59BE" w:rsidRDefault="005A59BE" w:rsidP="005A59BE">
      <w:pPr>
        <w:spacing w:line="240" w:lineRule="auto"/>
      </w:pPr>
      <w:bookmarkStart w:id="0" w:name="_GoBack"/>
      <w:bookmarkEnd w:id="0"/>
      <w:r>
        <w:t>*3m Probe and Shovel</w:t>
      </w:r>
    </w:p>
    <w:p w14:paraId="01422C9B" w14:textId="77777777" w:rsidR="005A59BE" w:rsidRPr="00295684" w:rsidRDefault="005A59BE" w:rsidP="005A59BE">
      <w:pPr>
        <w:rPr>
          <w:b/>
        </w:rPr>
      </w:pPr>
      <w:r w:rsidRPr="00295684">
        <w:rPr>
          <w:b/>
          <w:sz w:val="28"/>
          <w:szCs w:val="28"/>
        </w:rPr>
        <w:t>Personal Clothing</w:t>
      </w:r>
    </w:p>
    <w:p w14:paraId="62B5D733" w14:textId="756421C6" w:rsidR="005A59BE" w:rsidRPr="00FF6811" w:rsidRDefault="005A59BE" w:rsidP="005A59BE">
      <w:pPr>
        <w:spacing w:line="240" w:lineRule="auto"/>
      </w:pPr>
      <w:r w:rsidRPr="00FF6811">
        <w:t>Waterproof Jacket</w:t>
      </w:r>
    </w:p>
    <w:p w14:paraId="750DB5C3" w14:textId="77777777" w:rsidR="005A59BE" w:rsidRDefault="005A59BE" w:rsidP="005A59BE">
      <w:pPr>
        <w:spacing w:line="240" w:lineRule="auto"/>
      </w:pPr>
      <w:r>
        <w:t xml:space="preserve">Waterproof Ski Trousers </w:t>
      </w:r>
    </w:p>
    <w:p w14:paraId="4ED4EE9A" w14:textId="2F48EBBB" w:rsidR="005A59BE" w:rsidRDefault="005A59BE" w:rsidP="005A59BE">
      <w:pPr>
        <w:spacing w:line="240" w:lineRule="auto"/>
      </w:pPr>
      <w:proofErr w:type="spellStart"/>
      <w:r>
        <w:t>Baselayers</w:t>
      </w:r>
      <w:proofErr w:type="spellEnd"/>
    </w:p>
    <w:p w14:paraId="59D2704C" w14:textId="77777777" w:rsidR="005A59BE" w:rsidRDefault="005A59BE" w:rsidP="005A59BE">
      <w:pPr>
        <w:spacing w:line="240" w:lineRule="auto"/>
      </w:pPr>
      <w:r>
        <w:t>Mid Layers – Fleece or synthetic</w:t>
      </w:r>
    </w:p>
    <w:p w14:paraId="792AF217" w14:textId="77777777" w:rsidR="005A59BE" w:rsidRDefault="005A59BE" w:rsidP="005A59BE">
      <w:pPr>
        <w:spacing w:line="240" w:lineRule="auto"/>
      </w:pPr>
      <w:r>
        <w:t>Soft Shell or fleece Jacket</w:t>
      </w:r>
    </w:p>
    <w:p w14:paraId="7F965E6D" w14:textId="77777777" w:rsidR="005A59BE" w:rsidRDefault="005A59BE" w:rsidP="005A59BE">
      <w:pPr>
        <w:spacing w:line="240" w:lineRule="auto"/>
      </w:pPr>
      <w:r>
        <w:t>Lightweight Belay Jacket</w:t>
      </w:r>
    </w:p>
    <w:p w14:paraId="46B18863" w14:textId="3346838E" w:rsidR="005A59BE" w:rsidRDefault="005A59BE" w:rsidP="005A59BE">
      <w:pPr>
        <w:spacing w:line="240" w:lineRule="auto"/>
      </w:pPr>
      <w:r>
        <w:t>Warm Hat</w:t>
      </w:r>
      <w:r>
        <w:t>/Buff</w:t>
      </w:r>
    </w:p>
    <w:p w14:paraId="1CC07756" w14:textId="089BCAD7" w:rsidR="005A59BE" w:rsidRDefault="005A59BE" w:rsidP="005A59BE">
      <w:pPr>
        <w:spacing w:line="240" w:lineRule="auto"/>
      </w:pPr>
      <w:r>
        <w:t>Sunglasses</w:t>
      </w:r>
      <w:r>
        <w:t xml:space="preserve"> / </w:t>
      </w:r>
      <w:r>
        <w:t>Ski Googles</w:t>
      </w:r>
    </w:p>
    <w:p w14:paraId="1EAEDA90" w14:textId="77777777" w:rsidR="005A59BE" w:rsidRDefault="005A59BE" w:rsidP="005A59BE">
      <w:pPr>
        <w:spacing w:line="240" w:lineRule="auto"/>
      </w:pPr>
      <w:r>
        <w:t>Warm Gloves: Thick and Thin</w:t>
      </w:r>
    </w:p>
    <w:p w14:paraId="35038242" w14:textId="59886E47" w:rsidR="005A59BE" w:rsidRDefault="005A59BE" w:rsidP="005A59BE">
      <w:pPr>
        <w:spacing w:line="240" w:lineRule="auto"/>
      </w:pPr>
      <w:r>
        <w:t>Ski Socks</w:t>
      </w:r>
    </w:p>
    <w:p w14:paraId="61FB70C9" w14:textId="438AF5D0" w:rsidR="005A59BE" w:rsidRDefault="005A59BE" w:rsidP="005A59BE">
      <w:pPr>
        <w:spacing w:line="240" w:lineRule="auto"/>
      </w:pPr>
      <w:r>
        <w:t>1:50k Map of Cairngorms, either a map case or laminated. If travelling to outlying areas GL will provide the relevant paper map sections.</w:t>
      </w:r>
    </w:p>
    <w:p w14:paraId="62A8DD70" w14:textId="027B9179" w:rsidR="005A59BE" w:rsidRDefault="005A59BE" w:rsidP="005A59BE">
      <w:pPr>
        <w:spacing w:line="240" w:lineRule="auto"/>
      </w:pPr>
      <w:r>
        <w:t>Compass and whistle</w:t>
      </w:r>
    </w:p>
    <w:p w14:paraId="6491D375" w14:textId="77777777" w:rsidR="005A59BE" w:rsidRDefault="005A59BE" w:rsidP="005A59BE">
      <w:pPr>
        <w:spacing w:line="240" w:lineRule="auto"/>
      </w:pPr>
      <w:r>
        <w:t xml:space="preserve">Head Torch and spare batteries – for example </w:t>
      </w:r>
      <w:proofErr w:type="spellStart"/>
      <w:r>
        <w:t>Petzl</w:t>
      </w:r>
      <w:proofErr w:type="spellEnd"/>
      <w:r>
        <w:t xml:space="preserve"> Tikka or Tikka +</w:t>
      </w:r>
    </w:p>
    <w:p w14:paraId="0573AC72" w14:textId="28C89163" w:rsidR="005A59BE" w:rsidRDefault="005A59BE" w:rsidP="005A59BE">
      <w:pPr>
        <w:spacing w:line="240" w:lineRule="auto"/>
      </w:pPr>
      <w:proofErr w:type="spellStart"/>
      <w:r>
        <w:t>Waterbottle</w:t>
      </w:r>
      <w:proofErr w:type="spellEnd"/>
      <w:r>
        <w:t xml:space="preserve"> or Flask</w:t>
      </w:r>
    </w:p>
    <w:p w14:paraId="41AB56B9" w14:textId="77777777" w:rsidR="005A59BE" w:rsidRDefault="005A59BE" w:rsidP="005A59BE">
      <w:pPr>
        <w:spacing w:line="240" w:lineRule="auto"/>
      </w:pPr>
      <w:proofErr w:type="spellStart"/>
      <w:r>
        <w:t>Suncream</w:t>
      </w:r>
      <w:proofErr w:type="spellEnd"/>
      <w:r>
        <w:t xml:space="preserve"> and Lip Slave – SPF 30 minimum</w:t>
      </w:r>
    </w:p>
    <w:p w14:paraId="652AD1B8" w14:textId="77777777" w:rsidR="005A59BE" w:rsidRDefault="005A59BE" w:rsidP="005A59BE">
      <w:pPr>
        <w:spacing w:line="240" w:lineRule="auto"/>
      </w:pPr>
      <w:r>
        <w:t xml:space="preserve">Personal first aid – some tape, </w:t>
      </w:r>
      <w:proofErr w:type="spellStart"/>
      <w:r>
        <w:t>Compeed</w:t>
      </w:r>
      <w:proofErr w:type="spellEnd"/>
      <w:r>
        <w:t>, plaster for blisters and your own pain relief (aspirin, ibuprofen, paracetamol)</w:t>
      </w:r>
    </w:p>
    <w:p w14:paraId="06711EAC" w14:textId="77777777" w:rsidR="00FD4F73" w:rsidRDefault="00FD4F73"/>
    <w:sectPr w:rsidR="00FD4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BE"/>
    <w:rsid w:val="000C1787"/>
    <w:rsid w:val="005A59BE"/>
    <w:rsid w:val="00FD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9D2B0"/>
  <w15:chartTrackingRefBased/>
  <w15:docId w15:val="{23A5C323-D4B3-4681-98C0-C1908261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9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BF40D703B6C4F9ECCEFF3476D8A7B" ma:contentTypeVersion="13" ma:contentTypeDescription="Create a new document." ma:contentTypeScope="" ma:versionID="d9195f344a36e795b14ed07b2e39f199">
  <xsd:schema xmlns:xsd="http://www.w3.org/2001/XMLSchema" xmlns:xs="http://www.w3.org/2001/XMLSchema" xmlns:p="http://schemas.microsoft.com/office/2006/metadata/properties" xmlns:ns2="dea0f530-4b8c-4424-b9e8-67b832b7e52c" xmlns:ns3="4d317a95-da57-4038-85e3-8ddaa77136bf" targetNamespace="http://schemas.microsoft.com/office/2006/metadata/properties" ma:root="true" ma:fieldsID="eeca6648e906e725ec05a7e06be25faf" ns2:_="" ns3:_="">
    <xsd:import namespace="dea0f530-4b8c-4424-b9e8-67b832b7e52c"/>
    <xsd:import namespace="4d317a95-da57-4038-85e3-8ddaa7713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0f530-4b8c-4424-b9e8-67b832b7e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17a95-da57-4038-85e3-8ddaa7713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A73D30-7ECF-4075-ABB3-C62129D1425E}"/>
</file>

<file path=customXml/itemProps2.xml><?xml version="1.0" encoding="utf-8"?>
<ds:datastoreItem xmlns:ds="http://schemas.openxmlformats.org/officeDocument/2006/customXml" ds:itemID="{67713EAC-B63F-44A9-BBC6-5F34297C407E}"/>
</file>

<file path=customXml/itemProps3.xml><?xml version="1.0" encoding="utf-8"?>
<ds:datastoreItem xmlns:ds="http://schemas.openxmlformats.org/officeDocument/2006/customXml" ds:itemID="{30CBE56F-4280-4CEE-84B7-882E700C8EE8}"/>
</file>

<file path=docProps/app.xml><?xml version="1.0" encoding="utf-8"?>
<Properties xmlns="http://schemas.openxmlformats.org/officeDocument/2006/extended-properties" xmlns:vt="http://schemas.openxmlformats.org/officeDocument/2006/docPropsVTypes">
  <Template>7087C8C3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Townsend</dc:creator>
  <cp:keywords/>
  <dc:description/>
  <cp:lastModifiedBy>Andy Townsend</cp:lastModifiedBy>
  <cp:revision>2</cp:revision>
  <dcterms:created xsi:type="dcterms:W3CDTF">2019-09-26T13:54:00Z</dcterms:created>
  <dcterms:modified xsi:type="dcterms:W3CDTF">2019-09-26T13:54:00Z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0x010100E44BF40D703B6C4F9ECCEFF3476D8A7B</vt:lpwstr>
  </property>
  <property fmtid="{D5CDD505-2E9C-101B-9397-08002B2CF9AE}" pid="3" name="Order">
    <vt:r8>91400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